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2"/>
        <w:gridCol w:w="2915"/>
      </w:tblGrid>
      <w:tr w:rsidR="002D7E63" w:rsidRPr="002D7E63" w14:paraId="769F82C5" w14:textId="77777777" w:rsidTr="002D7E63">
        <w:trPr>
          <w:trHeight w:val="292"/>
        </w:trPr>
        <w:tc>
          <w:tcPr>
            <w:tcW w:w="1555" w:type="dxa"/>
          </w:tcPr>
          <w:p w14:paraId="7989CB16" w14:textId="4C82587F" w:rsidR="002D7E63" w:rsidRPr="002D7E63" w:rsidRDefault="00183113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Океан</w:t>
            </w:r>
          </w:p>
        </w:tc>
        <w:tc>
          <w:tcPr>
            <w:tcW w:w="2915" w:type="dxa"/>
          </w:tcPr>
          <w:p w14:paraId="3640FFBB" w14:textId="6687959F" w:rsidR="002D7E63" w:rsidRPr="002D7E63" w:rsidRDefault="002D7E63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 (</w:t>
            </w:r>
            <w:r w:rsidR="00703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млн </w:t>
            </w:r>
            <w:bookmarkStart w:id="0" w:name="_GoBack"/>
            <w:bookmarkEnd w:id="0"/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2D7E63" w:rsidRPr="002D7E63" w14:paraId="56AD3935" w14:textId="77777777" w:rsidTr="002D7E63">
        <w:trPr>
          <w:trHeight w:val="292"/>
        </w:trPr>
        <w:tc>
          <w:tcPr>
            <w:tcW w:w="1555" w:type="dxa"/>
          </w:tcPr>
          <w:p w14:paraId="6068B79A" w14:textId="2C3DBEED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Тихий</w:t>
            </w:r>
          </w:p>
        </w:tc>
        <w:tc>
          <w:tcPr>
            <w:tcW w:w="2915" w:type="dxa"/>
          </w:tcPr>
          <w:p w14:paraId="2C58687C" w14:textId="0FC7E3DB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854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7E63" w:rsidRPr="002D7E63" w14:paraId="21C75C52" w14:textId="77777777" w:rsidTr="002D7E63">
        <w:trPr>
          <w:trHeight w:val="292"/>
        </w:trPr>
        <w:tc>
          <w:tcPr>
            <w:tcW w:w="1555" w:type="dxa"/>
          </w:tcPr>
          <w:p w14:paraId="4E789021" w14:textId="02533BC9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Атлантический</w:t>
            </w:r>
          </w:p>
        </w:tc>
        <w:tc>
          <w:tcPr>
            <w:tcW w:w="2915" w:type="dxa"/>
          </w:tcPr>
          <w:p w14:paraId="023E0EB8" w14:textId="4F1D6AFC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854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7E63" w:rsidRPr="002D7E63" w14:paraId="323A9180" w14:textId="77777777" w:rsidTr="002D7E63">
        <w:trPr>
          <w:trHeight w:val="306"/>
        </w:trPr>
        <w:tc>
          <w:tcPr>
            <w:tcW w:w="1555" w:type="dxa"/>
          </w:tcPr>
          <w:p w14:paraId="782D8776" w14:textId="31552C97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Индийский</w:t>
            </w:r>
          </w:p>
        </w:tc>
        <w:tc>
          <w:tcPr>
            <w:tcW w:w="2915" w:type="dxa"/>
          </w:tcPr>
          <w:p w14:paraId="05B2AA43" w14:textId="5F23DC3A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2D7E63" w:rsidRPr="002D7E63" w14:paraId="0448C541" w14:textId="77777777" w:rsidTr="002D7E63">
        <w:trPr>
          <w:trHeight w:val="278"/>
        </w:trPr>
        <w:tc>
          <w:tcPr>
            <w:tcW w:w="1555" w:type="dxa"/>
          </w:tcPr>
          <w:p w14:paraId="4D521909" w14:textId="07BAF2F3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Северный Ледовитый</w:t>
            </w:r>
          </w:p>
        </w:tc>
        <w:tc>
          <w:tcPr>
            <w:tcW w:w="2915" w:type="dxa"/>
          </w:tcPr>
          <w:p w14:paraId="61974BEE" w14:textId="2147D396" w:rsidR="002D7E63" w:rsidRPr="002D7E63" w:rsidRDefault="00E8542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14:paraId="1CF13F0C" w14:textId="4F03BEC7" w:rsidR="001A366F" w:rsidRDefault="001A366F" w:rsidP="002D7E63"/>
    <w:p w14:paraId="5DBAA5D8" w14:textId="2A659C8A" w:rsidR="002D7E63" w:rsidRPr="002D7E63" w:rsidRDefault="00E85423" w:rsidP="002D7E63">
      <w:r>
        <w:rPr>
          <w:noProof/>
        </w:rPr>
        <w:drawing>
          <wp:inline distT="0" distB="0" distL="0" distR="0" wp14:anchorId="173314BB" wp14:editId="757D63FE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D7E63" w:rsidRPr="002D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71"/>
    <w:rsid w:val="00183113"/>
    <w:rsid w:val="001A366F"/>
    <w:rsid w:val="0022406A"/>
    <w:rsid w:val="002A7363"/>
    <w:rsid w:val="002D7E63"/>
    <w:rsid w:val="004A4BF5"/>
    <w:rsid w:val="005D70B6"/>
    <w:rsid w:val="00703016"/>
    <w:rsid w:val="00766971"/>
    <w:rsid w:val="00BD628D"/>
    <w:rsid w:val="00D22034"/>
    <w:rsid w:val="00E8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CE78"/>
  <w15:chartTrackingRefBased/>
  <w15:docId w15:val="{51255526-1490-440F-886B-AEBEBAD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Площади океанов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161-4C94-86F0-8463E7F2D03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161-4C94-86F0-8463E7F2D03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161-4C94-86F0-8463E7F2D03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161-4C94-86F0-8463E7F2D036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Лист1!$A$2:$A$5</c:f>
              <c:strCache>
                <c:ptCount val="4"/>
                <c:pt idx="0">
                  <c:v>Тихий</c:v>
                </c:pt>
                <c:pt idx="1">
                  <c:v>Атлантический</c:v>
                </c:pt>
                <c:pt idx="2">
                  <c:v>Индийский</c:v>
                </c:pt>
                <c:pt idx="3">
                  <c:v>Северный Ледовитый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179</c:v>
                </c:pt>
                <c:pt idx="1">
                  <c:v>93</c:v>
                </c:pt>
                <c:pt idx="2">
                  <c:v>75</c:v>
                </c:pt>
                <c:pt idx="3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32-450F-9C60-2F70433CB468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4</cp:revision>
  <dcterms:created xsi:type="dcterms:W3CDTF">2019-10-07T12:49:00Z</dcterms:created>
  <dcterms:modified xsi:type="dcterms:W3CDTF">2019-10-07T17:06:00Z</dcterms:modified>
</cp:coreProperties>
</file>